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A332" w14:textId="77777777" w:rsidR="001D06B9" w:rsidRPr="009512E9" w:rsidRDefault="001D06B9" w:rsidP="001D06B9">
      <w:pPr>
        <w:jc w:val="center"/>
        <w:rPr>
          <w:b/>
          <w:iCs/>
          <w:smallCaps/>
          <w:sz w:val="28"/>
          <w:szCs w:val="28"/>
          <w:u w:val="single"/>
        </w:rPr>
      </w:pPr>
      <w:r w:rsidRPr="009512E9">
        <w:rPr>
          <w:b/>
          <w:iCs/>
          <w:smallCaps/>
          <w:sz w:val="28"/>
          <w:szCs w:val="28"/>
          <w:u w:val="single"/>
        </w:rPr>
        <w:t>Pályázati adatlap</w:t>
      </w:r>
    </w:p>
    <w:p w14:paraId="450D7E12" w14:textId="77777777" w:rsidR="001D06B9" w:rsidRDefault="001D06B9" w:rsidP="001D06B9">
      <w:pPr>
        <w:jc w:val="center"/>
        <w:rPr>
          <w:b/>
          <w:iCs/>
          <w:smallCaps/>
          <w:szCs w:val="28"/>
          <w:u w:val="single"/>
        </w:rPr>
      </w:pPr>
    </w:p>
    <w:p w14:paraId="31AA4844" w14:textId="77777777" w:rsidR="001D06B9" w:rsidRPr="0099773F" w:rsidRDefault="001D06B9" w:rsidP="001D06B9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1. Természetes személy pályázó esetén:</w:t>
      </w:r>
    </w:p>
    <w:p w14:paraId="6CA3165E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479E00CB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13915446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495AC3D1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3A170038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1F702F46" w14:textId="77777777" w:rsidR="001D06B9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2DD25C7C" w14:textId="77777777" w:rsidR="001D06B9" w:rsidRPr="0099773F" w:rsidRDefault="001D06B9" w:rsidP="001D06B9">
      <w:pPr>
        <w:tabs>
          <w:tab w:val="right" w:leader="dot" w:pos="10065"/>
        </w:tabs>
        <w:rPr>
          <w:b/>
          <w:iCs/>
          <w:u w:val="single"/>
        </w:rPr>
      </w:pPr>
      <w:r w:rsidRPr="0099773F">
        <w:rPr>
          <w:b/>
          <w:iCs/>
          <w:u w:val="single"/>
        </w:rPr>
        <w:t>2. Egyéni vállalkozó pályázó esetén:</w:t>
      </w:r>
    </w:p>
    <w:p w14:paraId="7A32C288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Családi neve, utóneve:</w:t>
      </w:r>
      <w:r w:rsidRPr="0099773F">
        <w:rPr>
          <w:bCs/>
          <w:iCs/>
        </w:rPr>
        <w:tab/>
      </w:r>
    </w:p>
    <w:p w14:paraId="085DD22C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neve: </w:t>
      </w:r>
      <w:r w:rsidRPr="0099773F">
        <w:rPr>
          <w:bCs/>
          <w:iCs/>
        </w:rPr>
        <w:tab/>
      </w:r>
    </w:p>
    <w:p w14:paraId="125491B8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Anyja neve: </w:t>
      </w:r>
      <w:r w:rsidRPr="0099773F">
        <w:rPr>
          <w:bCs/>
          <w:iCs/>
        </w:rPr>
        <w:tab/>
      </w:r>
    </w:p>
    <w:p w14:paraId="5166E801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Születési helye és ideje: </w:t>
      </w:r>
      <w:r w:rsidRPr="0099773F">
        <w:rPr>
          <w:bCs/>
          <w:iCs/>
        </w:rPr>
        <w:tab/>
      </w:r>
    </w:p>
    <w:p w14:paraId="73DF55FC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Lakóhelye:</w:t>
      </w:r>
      <w:r w:rsidRPr="0099773F">
        <w:rPr>
          <w:bCs/>
          <w:iCs/>
        </w:rPr>
        <w:tab/>
      </w:r>
    </w:p>
    <w:p w14:paraId="59F2ACC4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Nyilvántartási szám: …………………………………………………………………</w:t>
      </w:r>
      <w:proofErr w:type="gramStart"/>
      <w:r w:rsidRPr="0099773F">
        <w:rPr>
          <w:bCs/>
          <w:iCs/>
        </w:rPr>
        <w:t>…….</w:t>
      </w:r>
      <w:proofErr w:type="gramEnd"/>
      <w:r w:rsidRPr="0099773F">
        <w:rPr>
          <w:bCs/>
          <w:iCs/>
        </w:rPr>
        <w:t>……</w:t>
      </w:r>
    </w:p>
    <w:p w14:paraId="4DDABDBC" w14:textId="77777777" w:rsidR="001D06B9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Telefonszáma:</w:t>
      </w:r>
      <w:r w:rsidRPr="0099773F">
        <w:rPr>
          <w:bCs/>
          <w:iCs/>
        </w:rPr>
        <w:tab/>
      </w:r>
    </w:p>
    <w:p w14:paraId="5BADA9AA" w14:textId="77777777" w:rsidR="001D06B9" w:rsidRPr="0099773F" w:rsidRDefault="001D06B9" w:rsidP="001D06B9">
      <w:pPr>
        <w:tabs>
          <w:tab w:val="right" w:leader="dot" w:pos="10065"/>
        </w:tabs>
        <w:rPr>
          <w:b/>
          <w:iCs/>
          <w:u w:val="single"/>
        </w:rPr>
      </w:pPr>
      <w:r>
        <w:rPr>
          <w:b/>
          <w:iCs/>
          <w:u w:val="single"/>
        </w:rPr>
        <w:t>3</w:t>
      </w:r>
      <w:r w:rsidRPr="0099773F">
        <w:rPr>
          <w:b/>
          <w:iCs/>
          <w:u w:val="single"/>
        </w:rPr>
        <w:t>. Jogi személy esetén:</w:t>
      </w:r>
    </w:p>
    <w:p w14:paraId="3052CCD4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Neve:</w:t>
      </w:r>
      <w:r w:rsidRPr="0099773F">
        <w:rPr>
          <w:bCs/>
          <w:iCs/>
        </w:rPr>
        <w:tab/>
      </w:r>
    </w:p>
    <w:p w14:paraId="7388B455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Székhelye:</w:t>
      </w:r>
      <w:r w:rsidRPr="0099773F">
        <w:rPr>
          <w:bCs/>
          <w:iCs/>
        </w:rPr>
        <w:tab/>
      </w:r>
    </w:p>
    <w:p w14:paraId="5E7B207B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Adószáma:</w:t>
      </w:r>
      <w:r w:rsidRPr="0099773F">
        <w:rPr>
          <w:bCs/>
          <w:iCs/>
        </w:rPr>
        <w:tab/>
      </w:r>
    </w:p>
    <w:p w14:paraId="3499F569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>Cégjegyzék/nyilvántartási száma:</w:t>
      </w:r>
      <w:r w:rsidRPr="0099773F">
        <w:rPr>
          <w:bCs/>
          <w:iCs/>
        </w:rPr>
        <w:tab/>
      </w:r>
    </w:p>
    <w:p w14:paraId="1168981C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Képviseletére jogosult személy: </w:t>
      </w:r>
      <w:r w:rsidRPr="0099773F">
        <w:rPr>
          <w:bCs/>
          <w:iCs/>
        </w:rPr>
        <w:tab/>
      </w:r>
    </w:p>
    <w:p w14:paraId="74A03147" w14:textId="77777777" w:rsidR="001D06B9" w:rsidRPr="0099773F" w:rsidRDefault="001D06B9" w:rsidP="001D06B9">
      <w:pPr>
        <w:tabs>
          <w:tab w:val="right" w:leader="dot" w:pos="10065"/>
        </w:tabs>
        <w:spacing w:before="120"/>
        <w:ind w:left="284"/>
        <w:rPr>
          <w:bCs/>
          <w:iCs/>
        </w:rPr>
      </w:pPr>
      <w:r w:rsidRPr="0099773F">
        <w:rPr>
          <w:bCs/>
          <w:iCs/>
        </w:rPr>
        <w:t xml:space="preserve">Telefonszáma: </w:t>
      </w:r>
      <w:r w:rsidRPr="0099773F">
        <w:rPr>
          <w:bCs/>
          <w:iCs/>
        </w:rPr>
        <w:tab/>
      </w:r>
    </w:p>
    <w:p w14:paraId="408F5918" w14:textId="77777777" w:rsidR="001D06B9" w:rsidRDefault="001D06B9" w:rsidP="001D06B9">
      <w:pPr>
        <w:suppressAutoHyphens/>
        <w:jc w:val="both"/>
        <w:rPr>
          <w:b/>
          <w:iCs/>
          <w:lang w:eastAsia="ar-SA"/>
        </w:rPr>
      </w:pPr>
    </w:p>
    <w:p w14:paraId="5659C190" w14:textId="77777777" w:rsidR="001D06B9" w:rsidRPr="0099773F" w:rsidRDefault="001D06B9" w:rsidP="001D06B9">
      <w:pPr>
        <w:suppressAutoHyphens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Az ingatlan helyrajzi száma, címe, melyre a pályázat benyújtásra kerül:</w:t>
      </w:r>
    </w:p>
    <w:p w14:paraId="4C6394F7" w14:textId="77777777" w:rsidR="001D06B9" w:rsidRPr="0099773F" w:rsidRDefault="001D06B9" w:rsidP="001D06B9">
      <w:pPr>
        <w:suppressAutoHyphens/>
        <w:jc w:val="both"/>
        <w:rPr>
          <w:b/>
          <w:iCs/>
          <w:lang w:eastAsia="ar-SA"/>
        </w:rPr>
      </w:pPr>
    </w:p>
    <w:p w14:paraId="2356B7E6" w14:textId="77777777" w:rsidR="001D06B9" w:rsidRPr="0099773F" w:rsidRDefault="001D06B9" w:rsidP="001D06B9">
      <w:pPr>
        <w:suppressAutoHyphens/>
        <w:spacing w:line="360" w:lineRule="auto"/>
        <w:jc w:val="both"/>
        <w:rPr>
          <w:b/>
          <w:iCs/>
          <w:lang w:eastAsia="ar-SA"/>
        </w:rPr>
      </w:pPr>
      <w:r w:rsidRPr="0099773F">
        <w:rPr>
          <w:b/>
          <w:iCs/>
          <w:lang w:eastAsia="ar-SA"/>
        </w:rPr>
        <w:t>……………………………………………………………………………………………………</w:t>
      </w:r>
      <w:r>
        <w:rPr>
          <w:b/>
          <w:iCs/>
          <w:lang w:eastAsia="ar-SA"/>
        </w:rPr>
        <w:t>…</w:t>
      </w:r>
    </w:p>
    <w:p w14:paraId="50D9C92C" w14:textId="77777777" w:rsidR="001D06B9" w:rsidRPr="00CD1286" w:rsidRDefault="001D06B9" w:rsidP="001D06B9">
      <w:pPr>
        <w:suppressAutoHyphens/>
        <w:spacing w:line="360" w:lineRule="auto"/>
        <w:rPr>
          <w:b/>
          <w:iCs/>
          <w:lang w:eastAsia="ar-SA"/>
        </w:rPr>
      </w:pPr>
      <w:r w:rsidRPr="00CD1286">
        <w:rPr>
          <w:b/>
          <w:iCs/>
          <w:lang w:eastAsia="ar-SA"/>
        </w:rPr>
        <w:t>Megajánlott vételi ár bruttó</w:t>
      </w:r>
      <w:r w:rsidRPr="00CD1286">
        <w:rPr>
          <w:bCs/>
          <w:iCs/>
          <w:lang w:eastAsia="ar-SA"/>
        </w:rPr>
        <w:t>……………………………</w:t>
      </w:r>
      <w:r>
        <w:rPr>
          <w:bCs/>
          <w:iCs/>
          <w:lang w:eastAsia="ar-SA"/>
        </w:rPr>
        <w:t>………………………………</w:t>
      </w:r>
      <w:r w:rsidRPr="00CD1286">
        <w:rPr>
          <w:b/>
          <w:iCs/>
          <w:lang w:eastAsia="ar-SA"/>
        </w:rPr>
        <w:t xml:space="preserve">Ft </w:t>
      </w:r>
    </w:p>
    <w:p w14:paraId="4E0775EC" w14:textId="77777777" w:rsidR="001D06B9" w:rsidRPr="00CD1286" w:rsidRDefault="001D06B9" w:rsidP="001D06B9">
      <w:pPr>
        <w:suppressAutoHyphens/>
        <w:rPr>
          <w:b/>
          <w:iCs/>
          <w:lang w:eastAsia="ar-SA"/>
        </w:rPr>
      </w:pPr>
      <w:r w:rsidRPr="00CD1286">
        <w:rPr>
          <w:b/>
          <w:iCs/>
          <w:lang w:eastAsia="ar-SA"/>
        </w:rPr>
        <w:t xml:space="preserve">azaz bruttó…………………………………………………………………………forint. </w:t>
      </w:r>
    </w:p>
    <w:p w14:paraId="0F43CFE1" w14:textId="77777777" w:rsidR="001D06B9" w:rsidRPr="0099773F" w:rsidRDefault="001D06B9" w:rsidP="001D06B9">
      <w:pPr>
        <w:suppressAutoHyphens/>
        <w:rPr>
          <w:bCs/>
          <w:iCs/>
          <w:lang w:eastAsia="ar-SA"/>
        </w:rPr>
      </w:pPr>
      <w:r w:rsidRPr="00CD1286">
        <w:rPr>
          <w:bCs/>
          <w:iCs/>
          <w:lang w:eastAsia="ar-SA"/>
        </w:rPr>
        <w:sym w:font="Symbol" w:char="F05B"/>
      </w:r>
      <w:r w:rsidRPr="00CD1286">
        <w:rPr>
          <w:bCs/>
          <w:iCs/>
          <w:lang w:eastAsia="ar-SA"/>
        </w:rPr>
        <w:t>nem lehet kevesebb az ingatlan</w:t>
      </w:r>
      <w:r w:rsidRPr="0099773F">
        <w:rPr>
          <w:bCs/>
          <w:iCs/>
          <w:lang w:eastAsia="ar-SA"/>
        </w:rPr>
        <w:t xml:space="preserve"> forgalmi értékénél, a (minimális eladási árnál)</w:t>
      </w:r>
      <w:r w:rsidRPr="0099773F">
        <w:rPr>
          <w:bCs/>
          <w:iCs/>
          <w:lang w:eastAsia="ar-SA"/>
        </w:rPr>
        <w:sym w:font="Symbol" w:char="F05D"/>
      </w:r>
    </w:p>
    <w:p w14:paraId="378AA8DB" w14:textId="77777777" w:rsidR="001D06B9" w:rsidRDefault="001D06B9" w:rsidP="001D06B9">
      <w:pPr>
        <w:suppressAutoHyphens/>
        <w:rPr>
          <w:b/>
          <w:bCs/>
          <w:sz w:val="22"/>
          <w:szCs w:val="22"/>
          <w:lang w:eastAsia="ar-SA"/>
        </w:rPr>
      </w:pPr>
    </w:p>
    <w:p w14:paraId="5D7CA349" w14:textId="77777777" w:rsidR="001D06B9" w:rsidRPr="0093541A" w:rsidRDefault="001D06B9" w:rsidP="001D06B9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 pályázati kiírásban leírt valamennyi feltételt megértettem, pályázati feltételeket elfogadom.</w:t>
      </w:r>
    </w:p>
    <w:p w14:paraId="11911D89" w14:textId="77777777" w:rsidR="001D06B9" w:rsidRPr="0093541A" w:rsidRDefault="001D06B9" w:rsidP="001D06B9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ingatlant mind a valóságban, mind térképen megismertem.</w:t>
      </w:r>
    </w:p>
    <w:p w14:paraId="0726C779" w14:textId="77777777" w:rsidR="001D06B9" w:rsidRPr="0093541A" w:rsidRDefault="001D06B9" w:rsidP="001D06B9">
      <w:pPr>
        <w:suppressAutoHyphens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nincs köztartozásom.</w:t>
      </w:r>
    </w:p>
    <w:p w14:paraId="75BF10FF" w14:textId="77777777" w:rsidR="001D06B9" w:rsidRPr="0099773F" w:rsidRDefault="001D06B9" w:rsidP="001D06B9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93541A">
        <w:rPr>
          <w:b/>
          <w:bCs/>
          <w:sz w:val="22"/>
          <w:szCs w:val="22"/>
          <w:lang w:eastAsia="ar-SA"/>
        </w:rPr>
        <w:t>Nyilatkozom, hogy az önkormányzati tulajdonú</w:t>
      </w:r>
      <w:r w:rsidRPr="0099773F">
        <w:rPr>
          <w:b/>
          <w:bCs/>
          <w:sz w:val="22"/>
          <w:szCs w:val="22"/>
          <w:lang w:eastAsia="ar-SA"/>
        </w:rPr>
        <w:t xml:space="preserve"> </w:t>
      </w:r>
      <w:r w:rsidRPr="0099773F">
        <w:rPr>
          <w:b/>
          <w:bCs/>
          <w:sz w:val="22"/>
          <w:szCs w:val="22"/>
          <w:lang w:eastAsia="en-US"/>
        </w:rPr>
        <w:t xml:space="preserve">ingatlan, illetve létesítmény értékesítésével (a pályázat benyújtásával és a nyertes pályázóval való szerződéskötéssel) kapcsolatos adatkezeléshez </w:t>
      </w:r>
      <w:r w:rsidRPr="0099773F">
        <w:rPr>
          <w:b/>
          <w:bCs/>
          <w:sz w:val="22"/>
          <w:szCs w:val="22"/>
          <w:lang w:eastAsia="ar-SA"/>
        </w:rPr>
        <w:t>készített Adatkezelési tájékoztatót megismertem.</w:t>
      </w:r>
    </w:p>
    <w:p w14:paraId="3DFBEEA3" w14:textId="77777777" w:rsidR="001D06B9" w:rsidRPr="0099773F" w:rsidRDefault="001D06B9" w:rsidP="001D06B9">
      <w:pPr>
        <w:suppressAutoHyphens/>
        <w:rPr>
          <w:b/>
          <w:bCs/>
          <w:sz w:val="22"/>
          <w:szCs w:val="22"/>
          <w:lang w:eastAsia="ar-SA"/>
        </w:rPr>
      </w:pPr>
    </w:p>
    <w:p w14:paraId="04FEC18E" w14:textId="77777777" w:rsidR="001D06B9" w:rsidRPr="0099773F" w:rsidRDefault="001D06B9" w:rsidP="001D06B9">
      <w:pPr>
        <w:suppressAutoHyphens/>
        <w:rPr>
          <w:sz w:val="22"/>
          <w:szCs w:val="22"/>
          <w:lang w:eastAsia="ar-SA"/>
        </w:rPr>
      </w:pPr>
      <w:r w:rsidRPr="0099773F">
        <w:rPr>
          <w:sz w:val="22"/>
          <w:szCs w:val="22"/>
          <w:lang w:eastAsia="ar-SA"/>
        </w:rPr>
        <w:t>Székesfehérvár, 20………………………</w:t>
      </w:r>
      <w:proofErr w:type="gramStart"/>
      <w:r w:rsidRPr="0099773F">
        <w:rPr>
          <w:sz w:val="22"/>
          <w:szCs w:val="22"/>
          <w:lang w:eastAsia="ar-SA"/>
        </w:rPr>
        <w:t>…….</w:t>
      </w:r>
      <w:proofErr w:type="gramEnd"/>
      <w:r w:rsidRPr="0099773F">
        <w:rPr>
          <w:sz w:val="22"/>
          <w:szCs w:val="22"/>
          <w:lang w:eastAsia="ar-SA"/>
        </w:rPr>
        <w:t>.</w:t>
      </w:r>
    </w:p>
    <w:p w14:paraId="3C540C00" w14:textId="77777777" w:rsidR="001D06B9" w:rsidRDefault="001D06B9" w:rsidP="001D06B9">
      <w:pPr>
        <w:suppressAutoHyphens/>
        <w:ind w:left="6804"/>
        <w:rPr>
          <w:szCs w:val="18"/>
          <w:lang w:eastAsia="ar-SA"/>
        </w:rPr>
      </w:pPr>
    </w:p>
    <w:p w14:paraId="7F5D244D" w14:textId="77777777" w:rsidR="001D06B9" w:rsidRDefault="001D06B9" w:rsidP="001D06B9">
      <w:pPr>
        <w:suppressAutoHyphens/>
        <w:ind w:left="6804"/>
        <w:rPr>
          <w:szCs w:val="18"/>
          <w:lang w:eastAsia="ar-SA"/>
        </w:rPr>
      </w:pPr>
    </w:p>
    <w:p w14:paraId="3346A90A" w14:textId="77777777" w:rsidR="001D06B9" w:rsidRDefault="001D06B9" w:rsidP="001D06B9">
      <w:r w:rsidRPr="0099773F">
        <w:rPr>
          <w:szCs w:val="18"/>
          <w:lang w:eastAsia="ar-SA"/>
        </w:rPr>
        <w:t>pályázó aláírása</w:t>
      </w:r>
    </w:p>
    <w:p w14:paraId="373A49E6" w14:textId="77777777" w:rsidR="008F0D3B" w:rsidRDefault="008F0D3B"/>
    <w:sectPr w:rsidR="008F0D3B" w:rsidSect="001D06B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9"/>
    <w:rsid w:val="001D06B9"/>
    <w:rsid w:val="00332CA8"/>
    <w:rsid w:val="006F0F20"/>
    <w:rsid w:val="008F0D3B"/>
    <w:rsid w:val="00E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974F"/>
  <w15:chartTrackingRefBased/>
  <w15:docId w15:val="{243480C6-780F-4B30-9BA9-5AFC607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06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D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0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0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0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0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06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06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06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06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06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06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0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06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06B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06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06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0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Müller</dc:creator>
  <cp:keywords/>
  <dc:description/>
  <cp:lastModifiedBy>Tamás Müller</cp:lastModifiedBy>
  <cp:revision>2</cp:revision>
  <dcterms:created xsi:type="dcterms:W3CDTF">2024-11-18T12:32:00Z</dcterms:created>
  <dcterms:modified xsi:type="dcterms:W3CDTF">2024-11-18T12:32:00Z</dcterms:modified>
</cp:coreProperties>
</file>